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C0E" w:rsidRPr="00F80FFD" w:rsidRDefault="00827C0E" w:rsidP="006A756A">
      <w:pPr>
        <w:tabs>
          <w:tab w:val="left" w:pos="7797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</w:pPr>
      <w:r w:rsidRPr="00460092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Информация о результатах </w:t>
      </w:r>
      <w:r w:rsidR="00F3151E" w:rsidRPr="0046009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 xml:space="preserve">выездной </w:t>
      </w:r>
      <w:r w:rsidRPr="0046009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>проверки</w:t>
      </w:r>
      <w:r w:rsidR="0084719C" w:rsidRPr="00460092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>, проведенной</w:t>
      </w:r>
      <w:r w:rsidRPr="004600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8E09C8" w:rsidRPr="00460092">
        <w:rPr>
          <w:rFonts w:ascii="Times New Roman" w:eastAsiaTheme="minorHAnsi" w:hAnsi="Times New Roman"/>
          <w:b/>
          <w:bCs/>
          <w:sz w:val="28"/>
          <w:szCs w:val="28"/>
        </w:rPr>
        <w:t>в</w:t>
      </w:r>
      <w:r w:rsidR="00F666CC" w:rsidRPr="00460092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="002D0156">
        <w:rPr>
          <w:rFonts w:ascii="Times New Roman" w:eastAsiaTheme="minorHAnsi" w:hAnsi="Times New Roman"/>
          <w:b/>
          <w:bCs/>
          <w:sz w:val="28"/>
          <w:szCs w:val="28"/>
        </w:rPr>
        <w:t>Акционерном о</w:t>
      </w:r>
      <w:r w:rsidR="00F80FFD" w:rsidRPr="00F80FFD">
        <w:rPr>
          <w:rFonts w:hAnsi="Times New Roman"/>
          <w:b/>
          <w:bCs/>
          <w:sz w:val="28"/>
          <w:szCs w:val="28"/>
        </w:rPr>
        <w:t>бществе</w:t>
      </w:r>
      <w:r w:rsidR="00F80FFD" w:rsidRPr="00F80FFD">
        <w:rPr>
          <w:rFonts w:hAnsi="Times New Roman"/>
          <w:b/>
          <w:bCs/>
          <w:sz w:val="28"/>
          <w:szCs w:val="28"/>
        </w:rPr>
        <w:t xml:space="preserve"> </w:t>
      </w:r>
      <w:r w:rsidR="00F80FFD" w:rsidRPr="00F80FFD">
        <w:rPr>
          <w:rFonts w:hAnsi="Times New Roman"/>
          <w:b/>
          <w:bCs/>
          <w:sz w:val="28"/>
          <w:szCs w:val="28"/>
        </w:rPr>
        <w:t>«</w:t>
      </w:r>
      <w:r w:rsidR="002D0156">
        <w:rPr>
          <w:rFonts w:hAnsi="Times New Roman"/>
          <w:b/>
          <w:bCs/>
          <w:sz w:val="28"/>
          <w:szCs w:val="28"/>
        </w:rPr>
        <w:t>Концер</w:t>
      </w:r>
      <w:r w:rsidR="006A756A">
        <w:rPr>
          <w:rFonts w:hAnsi="Times New Roman"/>
          <w:b/>
          <w:bCs/>
          <w:sz w:val="28"/>
          <w:szCs w:val="28"/>
        </w:rPr>
        <w:t>н</w:t>
      </w:r>
      <w:r w:rsidR="002D0156">
        <w:rPr>
          <w:rFonts w:hAnsi="Times New Roman"/>
          <w:b/>
          <w:bCs/>
          <w:sz w:val="28"/>
          <w:szCs w:val="28"/>
        </w:rPr>
        <w:t xml:space="preserve"> </w:t>
      </w:r>
      <w:r w:rsidR="002D0156">
        <w:rPr>
          <w:rFonts w:hAnsi="Times New Roman"/>
          <w:b/>
          <w:bCs/>
          <w:sz w:val="28"/>
          <w:szCs w:val="28"/>
        </w:rPr>
        <w:t>«Калашников</w:t>
      </w:r>
      <w:bookmarkStart w:id="0" w:name="_GoBack"/>
      <w:bookmarkEnd w:id="0"/>
      <w:r w:rsidR="00F80FFD" w:rsidRPr="00F80FFD">
        <w:rPr>
          <w:rFonts w:hAnsi="Times New Roman"/>
          <w:b/>
          <w:bCs/>
          <w:sz w:val="28"/>
          <w:szCs w:val="28"/>
        </w:rPr>
        <w:t>»</w:t>
      </w:r>
    </w:p>
    <w:p w:rsidR="00827C0E" w:rsidRPr="00F80FFD" w:rsidRDefault="00827C0E" w:rsidP="00827C0E">
      <w:pPr>
        <w:tabs>
          <w:tab w:val="left" w:pos="7797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F05BF" w:rsidRPr="00CC7F0F" w:rsidRDefault="00EF05BF" w:rsidP="00460092">
      <w:pPr>
        <w:tabs>
          <w:tab w:val="left" w:pos="709"/>
          <w:tab w:val="left" w:pos="339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7F0F">
        <w:rPr>
          <w:rFonts w:ascii="Times New Roman" w:hAnsi="Times New Roman"/>
          <w:sz w:val="28"/>
          <w:szCs w:val="28"/>
        </w:rPr>
        <w:t xml:space="preserve">На основании приказа Управления Федерального казначейства по Удмуртской Республике </w:t>
      </w:r>
      <w:r w:rsidR="00F80FFD" w:rsidRPr="00CC7F0F">
        <w:rPr>
          <w:rFonts w:ascii="Times New Roman" w:hAnsi="Times New Roman"/>
          <w:sz w:val="28"/>
          <w:szCs w:val="28"/>
        </w:rPr>
        <w:t xml:space="preserve">от </w:t>
      </w:r>
      <w:r w:rsidR="006A756A" w:rsidRPr="006A756A">
        <w:rPr>
          <w:rFonts w:ascii="Times New Roman" w:hAnsi="Times New Roman"/>
          <w:sz w:val="28"/>
          <w:szCs w:val="28"/>
        </w:rPr>
        <w:t>22.06.2023 № 8</w:t>
      </w:r>
      <w:r w:rsidR="0033069A">
        <w:rPr>
          <w:rFonts w:ascii="Times New Roman" w:hAnsi="Times New Roman"/>
          <w:sz w:val="28"/>
          <w:szCs w:val="28"/>
        </w:rPr>
        <w:t>8</w:t>
      </w:r>
      <w:r w:rsidR="003F2F10" w:rsidRPr="00CC7F0F">
        <w:rPr>
          <w:rFonts w:ascii="Times New Roman" w:hAnsi="Times New Roman"/>
          <w:sz w:val="28"/>
          <w:szCs w:val="28"/>
        </w:rPr>
        <w:t>,</w:t>
      </w:r>
      <w:r w:rsidR="00460092" w:rsidRPr="00CC7F0F">
        <w:rPr>
          <w:rFonts w:ascii="Times New Roman" w:hAnsi="Times New Roman"/>
          <w:sz w:val="28"/>
          <w:szCs w:val="28"/>
        </w:rPr>
        <w:t xml:space="preserve"> </w:t>
      </w:r>
      <w:r w:rsidR="00460092" w:rsidRPr="00CC7F0F">
        <w:rPr>
          <w:rFonts w:ascii="Times New Roman" w:hAnsi="Times New Roman"/>
          <w:bCs/>
          <w:sz w:val="28"/>
          <w:szCs w:val="28"/>
        </w:rPr>
        <w:t>в</w:t>
      </w:r>
      <w:r w:rsidR="0044691B" w:rsidRPr="00CC7F0F">
        <w:rPr>
          <w:rFonts w:ascii="Times New Roman" w:hAnsi="Times New Roman"/>
          <w:sz w:val="28"/>
          <w:szCs w:val="28"/>
        </w:rPr>
        <w:t xml:space="preserve"> соответствии с пунктом </w:t>
      </w:r>
      <w:r w:rsidR="006A756A">
        <w:rPr>
          <w:rFonts w:ascii="Times New Roman" w:hAnsi="Times New Roman"/>
          <w:sz w:val="28"/>
          <w:szCs w:val="28"/>
        </w:rPr>
        <w:t>7</w:t>
      </w:r>
      <w:r w:rsidR="00460092" w:rsidRPr="00CC7F0F">
        <w:rPr>
          <w:rFonts w:ascii="Times New Roman" w:hAnsi="Times New Roman"/>
          <w:sz w:val="28"/>
          <w:szCs w:val="28"/>
        </w:rPr>
        <w:t xml:space="preserve"> Плана контрольных мероприятий Управления Федерального казначейства по Удмуртской Республике на 2023 год</w:t>
      </w:r>
      <w:r w:rsidRPr="00CC7F0F">
        <w:rPr>
          <w:rFonts w:ascii="Times New Roman" w:hAnsi="Times New Roman"/>
          <w:sz w:val="28"/>
          <w:szCs w:val="28"/>
        </w:rPr>
        <w:t xml:space="preserve">, проведена плановая выездная проверка </w:t>
      </w:r>
      <w:r w:rsidR="006A756A" w:rsidRPr="006A756A">
        <w:rPr>
          <w:rFonts w:ascii="Times New Roman" w:hAnsi="Times New Roman"/>
          <w:sz w:val="28"/>
          <w:szCs w:val="28"/>
        </w:rPr>
        <w:t xml:space="preserve">осуществления расходов федерального бюджета на реализацию мероприятий планов по </w:t>
      </w:r>
      <w:proofErr w:type="spellStart"/>
      <w:r w:rsidR="006A756A" w:rsidRPr="006A756A">
        <w:rPr>
          <w:rFonts w:ascii="Times New Roman" w:hAnsi="Times New Roman"/>
          <w:sz w:val="28"/>
          <w:szCs w:val="28"/>
        </w:rPr>
        <w:t>импортозамещению</w:t>
      </w:r>
      <w:proofErr w:type="spellEnd"/>
      <w:r w:rsidR="006A756A" w:rsidRPr="006A756A">
        <w:rPr>
          <w:rFonts w:ascii="Times New Roman" w:hAnsi="Times New Roman"/>
          <w:sz w:val="28"/>
          <w:szCs w:val="28"/>
        </w:rPr>
        <w:t xml:space="preserve"> в отдельных гражданских отраслях промышленности (</w:t>
      </w:r>
      <w:proofErr w:type="spellStart"/>
      <w:r w:rsidR="006A756A" w:rsidRPr="006A756A">
        <w:rPr>
          <w:rFonts w:ascii="Times New Roman" w:hAnsi="Times New Roman"/>
          <w:sz w:val="28"/>
          <w:szCs w:val="28"/>
        </w:rPr>
        <w:t>станкоинструментальная</w:t>
      </w:r>
      <w:proofErr w:type="spellEnd"/>
      <w:r w:rsidR="006A756A" w:rsidRPr="006A756A">
        <w:rPr>
          <w:rFonts w:ascii="Times New Roman" w:hAnsi="Times New Roman"/>
          <w:sz w:val="28"/>
          <w:szCs w:val="28"/>
        </w:rPr>
        <w:t xml:space="preserve"> промышленно</w:t>
      </w:r>
      <w:r w:rsidR="006A756A">
        <w:rPr>
          <w:rFonts w:ascii="Times New Roman" w:hAnsi="Times New Roman"/>
          <w:sz w:val="28"/>
          <w:szCs w:val="28"/>
        </w:rPr>
        <w:t>сть, лесопромышленный комплекс)</w:t>
      </w:r>
      <w:r w:rsidR="0044691B" w:rsidRPr="00CC7F0F">
        <w:rPr>
          <w:rFonts w:ascii="Times New Roman" w:hAnsi="Times New Roman"/>
          <w:sz w:val="28"/>
          <w:szCs w:val="28"/>
        </w:rPr>
        <w:t xml:space="preserve"> </w:t>
      </w:r>
      <w:r w:rsidR="00460092" w:rsidRPr="00CC7F0F">
        <w:rPr>
          <w:rFonts w:ascii="Times New Roman" w:hAnsi="Times New Roman"/>
          <w:sz w:val="28"/>
          <w:szCs w:val="28"/>
        </w:rPr>
        <w:t>за период</w:t>
      </w:r>
      <w:r w:rsidR="00460092" w:rsidRPr="00CC7F0F">
        <w:rPr>
          <w:rFonts w:ascii="Times New Roman" w:hAnsi="Times New Roman"/>
          <w:bCs/>
          <w:sz w:val="28"/>
          <w:szCs w:val="28"/>
        </w:rPr>
        <w:t xml:space="preserve"> с </w:t>
      </w:r>
      <w:r w:rsidR="00460092" w:rsidRPr="00CC7F0F">
        <w:rPr>
          <w:rFonts w:ascii="Times New Roman" w:hAnsi="Times New Roman"/>
          <w:sz w:val="28"/>
          <w:szCs w:val="28"/>
        </w:rPr>
        <w:t>01.01.20</w:t>
      </w:r>
      <w:r w:rsidR="0044691B" w:rsidRPr="00CC7F0F">
        <w:rPr>
          <w:rFonts w:ascii="Times New Roman" w:hAnsi="Times New Roman"/>
          <w:sz w:val="28"/>
          <w:szCs w:val="28"/>
        </w:rPr>
        <w:t>14</w:t>
      </w:r>
      <w:r w:rsidR="00460092" w:rsidRPr="00CC7F0F">
        <w:rPr>
          <w:rFonts w:ascii="Times New Roman" w:hAnsi="Times New Roman"/>
          <w:sz w:val="28"/>
          <w:szCs w:val="28"/>
        </w:rPr>
        <w:t xml:space="preserve"> по </w:t>
      </w:r>
      <w:r w:rsidR="0044691B" w:rsidRPr="00CC7F0F">
        <w:rPr>
          <w:rFonts w:ascii="Times New Roman" w:hAnsi="Times New Roman"/>
          <w:sz w:val="28"/>
          <w:szCs w:val="28"/>
        </w:rPr>
        <w:t>3</w:t>
      </w:r>
      <w:r w:rsidR="006A756A">
        <w:rPr>
          <w:rFonts w:ascii="Times New Roman" w:hAnsi="Times New Roman"/>
          <w:sz w:val="28"/>
          <w:szCs w:val="28"/>
        </w:rPr>
        <w:t>1</w:t>
      </w:r>
      <w:r w:rsidR="0044691B" w:rsidRPr="00CC7F0F">
        <w:rPr>
          <w:rFonts w:ascii="Times New Roman" w:hAnsi="Times New Roman"/>
          <w:sz w:val="28"/>
          <w:szCs w:val="28"/>
        </w:rPr>
        <w:t>.0</w:t>
      </w:r>
      <w:r w:rsidR="006A756A">
        <w:rPr>
          <w:rFonts w:ascii="Times New Roman" w:hAnsi="Times New Roman"/>
          <w:sz w:val="28"/>
          <w:szCs w:val="28"/>
        </w:rPr>
        <w:t>3</w:t>
      </w:r>
      <w:r w:rsidR="0044691B" w:rsidRPr="00CC7F0F">
        <w:rPr>
          <w:rFonts w:ascii="Times New Roman" w:hAnsi="Times New Roman"/>
          <w:sz w:val="28"/>
          <w:szCs w:val="28"/>
        </w:rPr>
        <w:t>.2023</w:t>
      </w:r>
      <w:r w:rsidRPr="00CC7F0F">
        <w:rPr>
          <w:rFonts w:ascii="Times New Roman" w:hAnsi="Times New Roman"/>
          <w:sz w:val="28"/>
          <w:szCs w:val="28"/>
        </w:rPr>
        <w:t>.</w:t>
      </w:r>
    </w:p>
    <w:p w:rsidR="0044691B" w:rsidRPr="00CC7F0F" w:rsidRDefault="008F1C0D" w:rsidP="00EF05BF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 xml:space="preserve">Проведенной проверкой </w:t>
      </w:r>
      <w:r>
        <w:rPr>
          <w:rFonts w:ascii="Times New Roman" w:hAnsi="Times New Roman"/>
          <w:sz w:val="28"/>
          <w:szCs w:val="28"/>
        </w:rPr>
        <w:t>установлены отдельные нарушения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4691B" w:rsidRDefault="0044691B" w:rsidP="00EF05BF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44691B" w:rsidSect="00F65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C0E"/>
    <w:rsid w:val="00060070"/>
    <w:rsid w:val="001E2557"/>
    <w:rsid w:val="00204F7F"/>
    <w:rsid w:val="00251E18"/>
    <w:rsid w:val="002D0156"/>
    <w:rsid w:val="00300936"/>
    <w:rsid w:val="0033069A"/>
    <w:rsid w:val="00360AF2"/>
    <w:rsid w:val="003E018F"/>
    <w:rsid w:val="003F2F10"/>
    <w:rsid w:val="003F4F3C"/>
    <w:rsid w:val="0044691B"/>
    <w:rsid w:val="00455293"/>
    <w:rsid w:val="00455E6E"/>
    <w:rsid w:val="00460092"/>
    <w:rsid w:val="00625731"/>
    <w:rsid w:val="00666269"/>
    <w:rsid w:val="006A756A"/>
    <w:rsid w:val="007434D5"/>
    <w:rsid w:val="007A023E"/>
    <w:rsid w:val="00827C0E"/>
    <w:rsid w:val="0084719C"/>
    <w:rsid w:val="008E09C8"/>
    <w:rsid w:val="008F1C0D"/>
    <w:rsid w:val="00970D40"/>
    <w:rsid w:val="00A7554B"/>
    <w:rsid w:val="00AB55D2"/>
    <w:rsid w:val="00C36DC0"/>
    <w:rsid w:val="00C84F8D"/>
    <w:rsid w:val="00CC7F0F"/>
    <w:rsid w:val="00D37E0A"/>
    <w:rsid w:val="00EF05BF"/>
    <w:rsid w:val="00F21F76"/>
    <w:rsid w:val="00F3151E"/>
    <w:rsid w:val="00F65ADF"/>
    <w:rsid w:val="00F666CC"/>
    <w:rsid w:val="00F80FFD"/>
    <w:rsid w:val="00F81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D10B562-A894-469D-84D5-010CD1F0B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C0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 + Не полужирный"/>
    <w:rsid w:val="00827C0E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5">
    <w:name w:val="Основной текст (5)_"/>
    <w:link w:val="50"/>
    <w:rsid w:val="00827C0E"/>
    <w:rPr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27C0E"/>
    <w:pPr>
      <w:shd w:val="clear" w:color="auto" w:fill="FFFFFF"/>
      <w:spacing w:before="420" w:after="0" w:line="320" w:lineRule="exact"/>
      <w:jc w:val="both"/>
    </w:pPr>
    <w:rPr>
      <w:rFonts w:asciiTheme="minorHAnsi" w:eastAsiaTheme="minorHAnsi" w:hAnsiTheme="minorHAnsi" w:cstheme="minorBid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Бекмачева Элеонора Аркадьевна</dc:creator>
  <cp:lastModifiedBy>Бикузина Надежда Николаевна</cp:lastModifiedBy>
  <cp:revision>4</cp:revision>
  <dcterms:created xsi:type="dcterms:W3CDTF">2023-08-01T10:05:00Z</dcterms:created>
  <dcterms:modified xsi:type="dcterms:W3CDTF">2023-08-04T11:50:00Z</dcterms:modified>
</cp:coreProperties>
</file>